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A34" w:rsidRPr="004E0A34" w:rsidRDefault="004E0A34" w:rsidP="00922A71">
      <w:pPr>
        <w:pStyle w:val="Heading1"/>
        <w:ind w:firstLine="567"/>
        <w:jc w:val="both"/>
        <w:rPr>
          <w:sz w:val="32"/>
          <w:szCs w:val="32"/>
        </w:rPr>
      </w:pPr>
      <w:bookmarkStart w:id="0" w:name="_GoBack"/>
      <w:bookmarkEnd w:id="0"/>
      <w:r w:rsidRPr="004E0A34">
        <w:rPr>
          <w:sz w:val="32"/>
          <w:szCs w:val="32"/>
        </w:rPr>
        <w:t xml:space="preserve">Viện kiểm sát nhân dân </w:t>
      </w:r>
      <w:r w:rsidR="00CC31BA">
        <w:rPr>
          <w:sz w:val="32"/>
          <w:szCs w:val="32"/>
        </w:rPr>
        <w:t>thành phố Rạch Giá</w:t>
      </w:r>
      <w:r w:rsidRPr="004E0A34">
        <w:rPr>
          <w:sz w:val="32"/>
          <w:szCs w:val="32"/>
        </w:rPr>
        <w:t xml:space="preserve"> công bố Kết luận trực tiếp kiểm sát việc tuân theo pháp luật trong công tác Thi hành án dân sự tại Chi cục thi hành án dân sự </w:t>
      </w:r>
      <w:r w:rsidR="00CC31BA">
        <w:rPr>
          <w:sz w:val="32"/>
          <w:szCs w:val="32"/>
        </w:rPr>
        <w:t>thành phố Rạch Giá</w:t>
      </w:r>
    </w:p>
    <w:p w:rsidR="00115E79" w:rsidRPr="00922A71" w:rsidRDefault="00115E79" w:rsidP="00922A71">
      <w:pPr>
        <w:spacing w:before="120" w:after="136" w:line="240" w:lineRule="auto"/>
        <w:ind w:firstLine="567"/>
        <w:jc w:val="both"/>
        <w:rPr>
          <w:rFonts w:eastAsia="Times New Roman" w:cs="Times New Roman"/>
          <w:szCs w:val="28"/>
        </w:rPr>
      </w:pPr>
      <w:r w:rsidRPr="00922A71">
        <w:rPr>
          <w:rFonts w:eastAsia="Times New Roman" w:cs="Times New Roman"/>
          <w:szCs w:val="28"/>
        </w:rPr>
        <w:t xml:space="preserve">Thực hiện Chương trình công tác năm 2019, vừa qua Viện kiểm sát nhân dân (VKSND) thành phố Rạch Giá tiến hành trực tiếp kiểm sát việc tuân theo pháp luật trong thi hành án dân sự tại Chi cục Thi hành án dân sự (THADS) thành phố Rạch Giá. Đoàn kiểm sát gồm các đồng chí Trần Minh Thư </w:t>
      </w:r>
      <w:r w:rsidR="00CE752B" w:rsidRPr="00922A71">
        <w:rPr>
          <w:rFonts w:eastAsia="Times New Roman" w:cs="Times New Roman"/>
          <w:szCs w:val="28"/>
        </w:rPr>
        <w:t>-</w:t>
      </w:r>
      <w:r w:rsidRPr="00922A71">
        <w:rPr>
          <w:rFonts w:eastAsia="Times New Roman" w:cs="Times New Roman"/>
          <w:szCs w:val="28"/>
        </w:rPr>
        <w:t xml:space="preserve"> Phó Viện trưởng</w:t>
      </w:r>
      <w:r w:rsidR="00922A71" w:rsidRPr="00922A71">
        <w:rPr>
          <w:rFonts w:eastAsia="Times New Roman" w:cs="Times New Roman"/>
          <w:szCs w:val="28"/>
        </w:rPr>
        <w:t xml:space="preserve"> -</w:t>
      </w:r>
      <w:r w:rsidR="00555DB2" w:rsidRPr="00922A71">
        <w:rPr>
          <w:rFonts w:eastAsia="Times New Roman" w:cs="Times New Roman"/>
          <w:szCs w:val="28"/>
        </w:rPr>
        <w:t xml:space="preserve"> Trưởng đoàn</w:t>
      </w:r>
      <w:r w:rsidRPr="00922A71">
        <w:rPr>
          <w:rFonts w:eastAsia="Times New Roman" w:cs="Times New Roman"/>
          <w:szCs w:val="28"/>
        </w:rPr>
        <w:t xml:space="preserve">, các đồng chí </w:t>
      </w:r>
      <w:r w:rsidR="00555DB2" w:rsidRPr="00922A71">
        <w:rPr>
          <w:rFonts w:eastAsia="Times New Roman" w:cs="Times New Roman"/>
          <w:szCs w:val="28"/>
        </w:rPr>
        <w:t xml:space="preserve">Nguyễn Thị Kim Hoa, </w:t>
      </w:r>
      <w:r w:rsidR="004E0A34" w:rsidRPr="00922A71">
        <w:rPr>
          <w:rFonts w:eastAsia="Times New Roman" w:cs="Times New Roman"/>
          <w:szCs w:val="28"/>
        </w:rPr>
        <w:t xml:space="preserve">Trần Ngọc Huyên </w:t>
      </w:r>
      <w:r w:rsidR="00CE752B" w:rsidRPr="00922A71">
        <w:rPr>
          <w:rFonts w:eastAsia="Times New Roman" w:cs="Times New Roman"/>
          <w:szCs w:val="28"/>
        </w:rPr>
        <w:t>-</w:t>
      </w:r>
      <w:r w:rsidR="004E0A34" w:rsidRPr="00922A71">
        <w:rPr>
          <w:rFonts w:eastAsia="Times New Roman" w:cs="Times New Roman"/>
          <w:szCs w:val="28"/>
        </w:rPr>
        <w:t xml:space="preserve"> Kiểm sát viên</w:t>
      </w:r>
      <w:r w:rsidR="00922A71" w:rsidRPr="00922A71">
        <w:rPr>
          <w:rFonts w:eastAsia="Times New Roman" w:cs="Times New Roman"/>
          <w:szCs w:val="28"/>
        </w:rPr>
        <w:t xml:space="preserve"> </w:t>
      </w:r>
      <w:r w:rsidRPr="00922A71">
        <w:rPr>
          <w:rFonts w:eastAsia="Times New Roman" w:cs="Times New Roman"/>
          <w:szCs w:val="28"/>
        </w:rPr>
        <w:t>Viện Kiểm sát nhân dân thành phố</w:t>
      </w:r>
      <w:r w:rsidR="00785425" w:rsidRPr="00922A71">
        <w:rPr>
          <w:rFonts w:eastAsia="Times New Roman" w:cs="Times New Roman"/>
          <w:szCs w:val="28"/>
        </w:rPr>
        <w:t xml:space="preserve"> làm thành viên</w:t>
      </w:r>
      <w:r w:rsidRPr="00922A71">
        <w:rPr>
          <w:rFonts w:eastAsia="Times New Roman" w:cs="Times New Roman"/>
          <w:szCs w:val="28"/>
        </w:rPr>
        <w:t>.</w:t>
      </w:r>
    </w:p>
    <w:p w:rsidR="001809E8" w:rsidRPr="00115E79" w:rsidRDefault="00DF50F7" w:rsidP="00115E79">
      <w:pPr>
        <w:pStyle w:val="NormalWeb"/>
        <w:ind w:firstLine="567"/>
        <w:jc w:val="both"/>
        <w:rPr>
          <w:sz w:val="28"/>
          <w:szCs w:val="28"/>
        </w:rPr>
      </w:pPr>
      <w:r>
        <w:rPr>
          <w:noProof/>
          <w:sz w:val="28"/>
          <w:szCs w:val="28"/>
        </w:rPr>
        <w:drawing>
          <wp:inline distT="0" distB="0" distL="0" distR="0">
            <wp:extent cx="5289929" cy="3459708"/>
            <wp:effectExtent l="19050" t="0" r="5971" b="0"/>
            <wp:docPr id="8" name="Picture 8" descr="C:\Users\hoanganh\Downloads\296aaa99c05f26017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anh\Downloads\296aaa99c05f26017f4e.jpg"/>
                    <pic:cNvPicPr>
                      <a:picLocks noChangeAspect="1" noChangeArrowheads="1"/>
                    </pic:cNvPicPr>
                  </pic:nvPicPr>
                  <pic:blipFill>
                    <a:blip r:embed="rId5" cstate="print"/>
                    <a:srcRect/>
                    <a:stretch>
                      <a:fillRect/>
                    </a:stretch>
                  </pic:blipFill>
                  <pic:spPr bwMode="auto">
                    <a:xfrm>
                      <a:off x="0" y="0"/>
                      <a:ext cx="5292134" cy="3461150"/>
                    </a:xfrm>
                    <a:prstGeom prst="rect">
                      <a:avLst/>
                    </a:prstGeom>
                    <a:noFill/>
                    <a:ln w="9525">
                      <a:noFill/>
                      <a:miter lim="800000"/>
                      <a:headEnd/>
                      <a:tailEnd/>
                    </a:ln>
                  </pic:spPr>
                </pic:pic>
              </a:graphicData>
            </a:graphic>
          </wp:inline>
        </w:drawing>
      </w:r>
    </w:p>
    <w:p w:rsidR="004E0A34" w:rsidRPr="004E0A34" w:rsidRDefault="004E0A34" w:rsidP="004E0A34">
      <w:pPr>
        <w:spacing w:after="0" w:line="240" w:lineRule="auto"/>
        <w:jc w:val="center"/>
        <w:rPr>
          <w:rFonts w:eastAsia="Times New Roman" w:cs="Times New Roman"/>
          <w:sz w:val="24"/>
          <w:szCs w:val="24"/>
        </w:rPr>
      </w:pPr>
    </w:p>
    <w:p w:rsidR="004E0A34" w:rsidRPr="004E0A34" w:rsidRDefault="004E0A34" w:rsidP="004E0A34">
      <w:pPr>
        <w:spacing w:after="0" w:line="240" w:lineRule="auto"/>
        <w:jc w:val="center"/>
        <w:rPr>
          <w:rFonts w:eastAsia="Times New Roman" w:cs="Times New Roman"/>
          <w:sz w:val="24"/>
          <w:szCs w:val="24"/>
        </w:rPr>
      </w:pPr>
      <w:r w:rsidRPr="004E0A34">
        <w:rPr>
          <w:rFonts w:eastAsia="Times New Roman" w:cs="Times New Roman"/>
          <w:i/>
          <w:iCs/>
          <w:sz w:val="24"/>
          <w:szCs w:val="24"/>
        </w:rPr>
        <w:t xml:space="preserve">Đoàn kiểm </w:t>
      </w:r>
      <w:r w:rsidR="005B430C">
        <w:rPr>
          <w:rFonts w:eastAsia="Times New Roman" w:cs="Times New Roman"/>
          <w:i/>
          <w:iCs/>
          <w:sz w:val="24"/>
          <w:szCs w:val="24"/>
        </w:rPr>
        <w:t>sát</w:t>
      </w:r>
      <w:r w:rsidRPr="004E0A34">
        <w:rPr>
          <w:rFonts w:eastAsia="Times New Roman" w:cs="Times New Roman"/>
          <w:i/>
          <w:iCs/>
          <w:sz w:val="24"/>
          <w:szCs w:val="24"/>
        </w:rPr>
        <w:t xml:space="preserve"> thông qua Kết luận kiểm sát trực tiếp tại Chi cục THADS </w:t>
      </w:r>
      <w:r w:rsidR="0046660A">
        <w:rPr>
          <w:rFonts w:eastAsia="Times New Roman" w:cs="Times New Roman"/>
          <w:i/>
          <w:iCs/>
          <w:sz w:val="24"/>
          <w:szCs w:val="24"/>
        </w:rPr>
        <w:t>thành phố Rạch Giá</w:t>
      </w:r>
    </w:p>
    <w:p w:rsidR="00414DFA" w:rsidRPr="004E0A34" w:rsidRDefault="00414DFA" w:rsidP="00414DFA">
      <w:pPr>
        <w:spacing w:before="120" w:after="136" w:line="240" w:lineRule="auto"/>
        <w:ind w:firstLine="567"/>
        <w:jc w:val="both"/>
        <w:rPr>
          <w:rFonts w:eastAsia="Times New Roman" w:cs="Times New Roman"/>
          <w:szCs w:val="28"/>
        </w:rPr>
      </w:pPr>
      <w:r w:rsidRPr="004E0A34">
        <w:rPr>
          <w:rFonts w:eastAsia="Times New Roman" w:cs="Times New Roman"/>
          <w:szCs w:val="28"/>
        </w:rPr>
        <w:t xml:space="preserve">Sau thời gian tiến hành kiểm sát, ngày </w:t>
      </w:r>
      <w:r>
        <w:rPr>
          <w:rFonts w:eastAsia="Times New Roman" w:cs="Times New Roman"/>
          <w:szCs w:val="28"/>
        </w:rPr>
        <w:t>25</w:t>
      </w:r>
      <w:r w:rsidRPr="004E0A34">
        <w:rPr>
          <w:rFonts w:eastAsia="Times New Roman" w:cs="Times New Roman"/>
          <w:szCs w:val="28"/>
        </w:rPr>
        <w:t>/</w:t>
      </w:r>
      <w:r>
        <w:rPr>
          <w:rFonts w:eastAsia="Times New Roman" w:cs="Times New Roman"/>
          <w:szCs w:val="28"/>
        </w:rPr>
        <w:t>10</w:t>
      </w:r>
      <w:r w:rsidRPr="004E0A34">
        <w:rPr>
          <w:rFonts w:eastAsia="Times New Roman" w:cs="Times New Roman"/>
          <w:szCs w:val="28"/>
        </w:rPr>
        <w:t xml:space="preserve">/2019 Viện kiểm sát nhân dân </w:t>
      </w:r>
      <w:r>
        <w:rPr>
          <w:rFonts w:eastAsia="Times New Roman" w:cs="Times New Roman"/>
          <w:szCs w:val="28"/>
        </w:rPr>
        <w:t>thành phố Rạch Giá</w:t>
      </w:r>
      <w:r w:rsidRPr="004E0A34">
        <w:rPr>
          <w:rFonts w:eastAsia="Times New Roman" w:cs="Times New Roman"/>
          <w:szCs w:val="28"/>
        </w:rPr>
        <w:t xml:space="preserve"> đã tiến hành công bố Kết luận kiểm </w:t>
      </w:r>
      <w:r w:rsidR="00F810FC">
        <w:rPr>
          <w:rFonts w:eastAsia="Times New Roman" w:cs="Times New Roman"/>
          <w:szCs w:val="28"/>
        </w:rPr>
        <w:t>sát</w:t>
      </w:r>
      <w:r w:rsidRPr="004E0A34">
        <w:rPr>
          <w:rFonts w:eastAsia="Times New Roman" w:cs="Times New Roman"/>
          <w:szCs w:val="28"/>
        </w:rPr>
        <w:t xml:space="preserve"> tại Chi cục thi hành án dân</w:t>
      </w:r>
      <w:r w:rsidR="002508CD">
        <w:rPr>
          <w:rFonts w:eastAsia="Times New Roman" w:cs="Times New Roman"/>
          <w:szCs w:val="28"/>
        </w:rPr>
        <w:t xml:space="preserve"> sự</w:t>
      </w:r>
      <w:r w:rsidRPr="004E0A34">
        <w:rPr>
          <w:rFonts w:eastAsia="Times New Roman" w:cs="Times New Roman"/>
          <w:szCs w:val="28"/>
        </w:rPr>
        <w:t xml:space="preserve"> </w:t>
      </w:r>
      <w:r>
        <w:rPr>
          <w:rFonts w:eastAsia="Times New Roman" w:cs="Times New Roman"/>
          <w:szCs w:val="28"/>
        </w:rPr>
        <w:t>thành phố Rạch Giá</w:t>
      </w:r>
      <w:r w:rsidRPr="004E0A34">
        <w:rPr>
          <w:rFonts w:eastAsia="Times New Roman" w:cs="Times New Roman"/>
          <w:szCs w:val="28"/>
        </w:rPr>
        <w:t>.</w:t>
      </w:r>
    </w:p>
    <w:p w:rsidR="00197B75" w:rsidRPr="00F221F5" w:rsidRDefault="004E0A34" w:rsidP="005C0743">
      <w:pPr>
        <w:tabs>
          <w:tab w:val="left" w:pos="2552"/>
        </w:tabs>
        <w:spacing w:before="120" w:after="136" w:line="240" w:lineRule="auto"/>
        <w:ind w:firstLine="567"/>
        <w:jc w:val="both"/>
        <w:rPr>
          <w:rFonts w:eastAsia="Times New Roman" w:cs="Times New Roman"/>
          <w:szCs w:val="28"/>
        </w:rPr>
      </w:pPr>
      <w:r w:rsidRPr="004E0A34">
        <w:rPr>
          <w:rFonts w:eastAsia="Times New Roman" w:cs="Times New Roman"/>
          <w:szCs w:val="28"/>
        </w:rPr>
        <w:t xml:space="preserve">Tại buổi công bố Kết luận, </w:t>
      </w:r>
      <w:r w:rsidR="00922A71">
        <w:rPr>
          <w:rFonts w:eastAsia="Times New Roman" w:cs="Times New Roman"/>
          <w:szCs w:val="28"/>
        </w:rPr>
        <w:t xml:space="preserve">thay mặt Đoàn kiểm </w:t>
      </w:r>
      <w:r w:rsidR="009464C5">
        <w:rPr>
          <w:rFonts w:eastAsia="Times New Roman" w:cs="Times New Roman"/>
          <w:szCs w:val="28"/>
        </w:rPr>
        <w:t>sát</w:t>
      </w:r>
      <w:r w:rsidR="00922A71">
        <w:rPr>
          <w:rFonts w:eastAsia="Times New Roman" w:cs="Times New Roman"/>
          <w:szCs w:val="28"/>
        </w:rPr>
        <w:t xml:space="preserve">, </w:t>
      </w:r>
      <w:r w:rsidRPr="004E0A34">
        <w:rPr>
          <w:rFonts w:eastAsia="Times New Roman" w:cs="Times New Roman"/>
          <w:szCs w:val="28"/>
        </w:rPr>
        <w:t xml:space="preserve">đồng chí </w:t>
      </w:r>
      <w:r w:rsidR="00DF50F7" w:rsidRPr="00414DFA">
        <w:rPr>
          <w:rFonts w:eastAsia="Times New Roman" w:cs="Times New Roman"/>
          <w:szCs w:val="28"/>
        </w:rPr>
        <w:t>Trần Minh Thư -</w:t>
      </w:r>
      <w:r w:rsidRPr="004E0A34">
        <w:rPr>
          <w:rFonts w:eastAsia="Times New Roman" w:cs="Times New Roman"/>
          <w:szCs w:val="28"/>
        </w:rPr>
        <w:t xml:space="preserve"> Trưởng đoàn, đã thông qua Kết luận, trong đó ghi nhận những ưu điểm của Chi cục thi hành án dân sự </w:t>
      </w:r>
      <w:r w:rsidR="00F93B5B" w:rsidRPr="00F221F5">
        <w:rPr>
          <w:rFonts w:eastAsia="Times New Roman" w:cs="Times New Roman"/>
          <w:szCs w:val="28"/>
        </w:rPr>
        <w:t>thành phố Rạch Giá</w:t>
      </w:r>
      <w:r w:rsidRPr="004E0A34">
        <w:rPr>
          <w:rFonts w:eastAsia="Times New Roman" w:cs="Times New Roman"/>
          <w:szCs w:val="28"/>
        </w:rPr>
        <w:t xml:space="preserve"> trong việc lập, quản lý, sử dụng sổ thụ lý quyết định thi hành án, việc ra quyết định thi hành án, tổ chức xác minh, cưỡng chế thi hành án theo đúng quy định pháp luật. Bên cạnh đó, trong Kết lu</w:t>
      </w:r>
      <w:r w:rsidR="00D321F7">
        <w:rPr>
          <w:rFonts w:eastAsia="Times New Roman" w:cs="Times New Roman"/>
          <w:szCs w:val="28"/>
        </w:rPr>
        <w:t>ậ</w:t>
      </w:r>
      <w:r w:rsidRPr="004E0A34">
        <w:rPr>
          <w:rFonts w:eastAsia="Times New Roman" w:cs="Times New Roman"/>
          <w:szCs w:val="28"/>
        </w:rPr>
        <w:t xml:space="preserve">n trực tiếp kiểm sát, Đoàn kiểm </w:t>
      </w:r>
      <w:r w:rsidR="005C0743">
        <w:rPr>
          <w:rFonts w:eastAsia="Times New Roman" w:cs="Times New Roman"/>
          <w:szCs w:val="28"/>
        </w:rPr>
        <w:t>sát</w:t>
      </w:r>
      <w:r w:rsidRPr="004E0A34">
        <w:rPr>
          <w:rFonts w:eastAsia="Times New Roman" w:cs="Times New Roman"/>
          <w:szCs w:val="28"/>
        </w:rPr>
        <w:t xml:space="preserve"> cũng chỉ ra những vi phạm còn tồn tại như: việc xác minh điều kiện thi hành án còn chậm, </w:t>
      </w:r>
      <w:r w:rsidR="00F93B5B" w:rsidRPr="00F221F5">
        <w:rPr>
          <w:rFonts w:eastAsia="Times New Roman" w:cs="Times New Roman"/>
          <w:szCs w:val="28"/>
        </w:rPr>
        <w:t xml:space="preserve">chậm giao các văn bản về thi hành án, vi phạm </w:t>
      </w:r>
      <w:r w:rsidR="00F93B5B" w:rsidRPr="00F221F5">
        <w:rPr>
          <w:rFonts w:eastAsia="Times New Roman" w:cs="Times New Roman"/>
          <w:szCs w:val="28"/>
        </w:rPr>
        <w:lastRenderedPageBreak/>
        <w:t>trong thao tác nghiệp vụ, chậm thanh toán tiền thi hành án</w:t>
      </w:r>
      <w:r w:rsidRPr="004E0A34">
        <w:rPr>
          <w:rFonts w:eastAsia="Times New Roman" w:cs="Times New Roman"/>
          <w:szCs w:val="28"/>
        </w:rPr>
        <w:t xml:space="preserve">… và yêu cầu Chi cục Thi hành án dân sự </w:t>
      </w:r>
      <w:r w:rsidR="00F93B5B" w:rsidRPr="00F221F5">
        <w:rPr>
          <w:rFonts w:eastAsia="Times New Roman" w:cs="Times New Roman"/>
          <w:szCs w:val="28"/>
        </w:rPr>
        <w:t>thành phố</w:t>
      </w:r>
      <w:r w:rsidRPr="004E0A34">
        <w:rPr>
          <w:rFonts w:eastAsia="Times New Roman" w:cs="Times New Roman"/>
          <w:szCs w:val="28"/>
        </w:rPr>
        <w:t xml:space="preserve"> sớm khắc phục, chấm dứt vi phạm. </w:t>
      </w:r>
    </w:p>
    <w:p w:rsidR="004E0A34" w:rsidRDefault="004E0A34" w:rsidP="00197B75">
      <w:pPr>
        <w:spacing w:before="120" w:after="136" w:line="240" w:lineRule="auto"/>
        <w:ind w:firstLine="567"/>
        <w:jc w:val="both"/>
        <w:rPr>
          <w:rFonts w:eastAsia="Times New Roman" w:cs="Times New Roman"/>
          <w:szCs w:val="28"/>
        </w:rPr>
      </w:pPr>
      <w:r w:rsidRPr="004E0A34">
        <w:rPr>
          <w:rFonts w:eastAsia="Times New Roman" w:cs="Times New Roman"/>
          <w:szCs w:val="28"/>
        </w:rPr>
        <w:t xml:space="preserve">Thay mặt đơn vị, </w:t>
      </w:r>
      <w:r w:rsidR="00197B75" w:rsidRPr="00F221F5">
        <w:rPr>
          <w:rFonts w:eastAsia="Times New Roman" w:cs="Times New Roman"/>
          <w:szCs w:val="28"/>
        </w:rPr>
        <w:t xml:space="preserve">đồng chí Phan Thanh Bình </w:t>
      </w:r>
      <w:r w:rsidR="000236F4">
        <w:rPr>
          <w:rFonts w:eastAsia="Times New Roman" w:cs="Times New Roman"/>
          <w:szCs w:val="28"/>
        </w:rPr>
        <w:t>-</w:t>
      </w:r>
      <w:r w:rsidR="00197B75" w:rsidRPr="00F221F5">
        <w:rPr>
          <w:rFonts w:eastAsia="Times New Roman" w:cs="Times New Roman"/>
          <w:szCs w:val="28"/>
        </w:rPr>
        <w:t xml:space="preserve"> Chi cục trưởng</w:t>
      </w:r>
      <w:r w:rsidRPr="004E0A34">
        <w:rPr>
          <w:rFonts w:eastAsia="Times New Roman" w:cs="Times New Roman"/>
          <w:szCs w:val="28"/>
        </w:rPr>
        <w:t xml:space="preserve"> Chi cục thi hành án dân sự </w:t>
      </w:r>
      <w:r w:rsidR="00197B75" w:rsidRPr="00F221F5">
        <w:rPr>
          <w:rFonts w:eastAsia="Times New Roman" w:cs="Times New Roman"/>
          <w:szCs w:val="28"/>
        </w:rPr>
        <w:t>thành phố Rạch Giá</w:t>
      </w:r>
      <w:r w:rsidRPr="004E0A34">
        <w:rPr>
          <w:rFonts w:eastAsia="Times New Roman" w:cs="Times New Roman"/>
          <w:szCs w:val="28"/>
        </w:rPr>
        <w:t xml:space="preserve"> đã nghiêm túc tiếp thu các nội dung Đoàn </w:t>
      </w:r>
      <w:r w:rsidR="009464C5">
        <w:rPr>
          <w:rFonts w:eastAsia="Times New Roman" w:cs="Times New Roman"/>
          <w:szCs w:val="28"/>
        </w:rPr>
        <w:t>kiểm sát</w:t>
      </w:r>
      <w:r w:rsidR="000236F4">
        <w:rPr>
          <w:rFonts w:eastAsia="Times New Roman" w:cs="Times New Roman"/>
          <w:szCs w:val="28"/>
        </w:rPr>
        <w:t xml:space="preserve"> đã chỉ ra; chỉ đạo đơn vị</w:t>
      </w:r>
      <w:r w:rsidR="00197B75" w:rsidRPr="00F221F5">
        <w:rPr>
          <w:rFonts w:eastAsia="Times New Roman" w:cs="Times New Roman"/>
          <w:szCs w:val="28"/>
        </w:rPr>
        <w:t xml:space="preserve">, Chấp hành viên </w:t>
      </w:r>
      <w:r w:rsidRPr="004E0A34">
        <w:rPr>
          <w:rFonts w:eastAsia="Times New Roman" w:cs="Times New Roman"/>
          <w:szCs w:val="28"/>
        </w:rPr>
        <w:t>kịp thời khắc phục vi phạm để công tác thi hành án dân sự được thực hiện đúng theo quy định pháp luật.</w:t>
      </w:r>
      <w:r w:rsidR="00197B75" w:rsidRPr="00F221F5">
        <w:rPr>
          <w:rFonts w:eastAsia="Times New Roman" w:cs="Times New Roman"/>
          <w:szCs w:val="28"/>
        </w:rPr>
        <w:t>/.</w:t>
      </w:r>
    </w:p>
    <w:p w:rsidR="006D396F" w:rsidRPr="004E0A34" w:rsidRDefault="006D396F" w:rsidP="006D396F">
      <w:pPr>
        <w:spacing w:before="120" w:after="136" w:line="240" w:lineRule="auto"/>
        <w:ind w:firstLine="567"/>
        <w:jc w:val="right"/>
        <w:rPr>
          <w:rFonts w:eastAsia="Times New Roman" w:cs="Times New Roman"/>
          <w:sz w:val="22"/>
        </w:rPr>
      </w:pPr>
      <w:r w:rsidRPr="006D396F">
        <w:rPr>
          <w:rFonts w:eastAsia="Times New Roman" w:cs="Times New Roman"/>
          <w:sz w:val="22"/>
        </w:rPr>
        <w:t xml:space="preserve">Quốc Sĩ </w:t>
      </w:r>
      <w:r>
        <w:rPr>
          <w:rFonts w:eastAsia="Times New Roman" w:cs="Times New Roman"/>
          <w:sz w:val="22"/>
        </w:rPr>
        <w:t>-</w:t>
      </w:r>
      <w:r w:rsidRPr="006D396F">
        <w:rPr>
          <w:rFonts w:eastAsia="Times New Roman" w:cs="Times New Roman"/>
          <w:sz w:val="22"/>
        </w:rPr>
        <w:t xml:space="preserve"> Chi cục THADS TP. Rạch Giá.</w:t>
      </w:r>
    </w:p>
    <w:p w:rsidR="00115E79" w:rsidRPr="00115E79" w:rsidRDefault="00115E79" w:rsidP="004E0A34">
      <w:pPr>
        <w:pStyle w:val="NormalWeb"/>
        <w:ind w:firstLine="567"/>
        <w:jc w:val="both"/>
        <w:rPr>
          <w:sz w:val="28"/>
          <w:szCs w:val="28"/>
        </w:rPr>
      </w:pPr>
      <w:r w:rsidRPr="00115E79">
        <w:rPr>
          <w:sz w:val="28"/>
          <w:szCs w:val="28"/>
        </w:rPr>
        <w:t>     </w:t>
      </w:r>
    </w:p>
    <w:sectPr w:rsidR="00115E79" w:rsidRPr="00115E79" w:rsidSect="00F830B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E79"/>
    <w:rsid w:val="000236F4"/>
    <w:rsid w:val="00115E79"/>
    <w:rsid w:val="001809E8"/>
    <w:rsid w:val="00197B75"/>
    <w:rsid w:val="002508CD"/>
    <w:rsid w:val="003E7A09"/>
    <w:rsid w:val="00414DFA"/>
    <w:rsid w:val="0046660A"/>
    <w:rsid w:val="004E0A34"/>
    <w:rsid w:val="00555DB2"/>
    <w:rsid w:val="005B430C"/>
    <w:rsid w:val="005C0743"/>
    <w:rsid w:val="00607F70"/>
    <w:rsid w:val="006D396F"/>
    <w:rsid w:val="00785425"/>
    <w:rsid w:val="007A7691"/>
    <w:rsid w:val="007C7C58"/>
    <w:rsid w:val="00922A71"/>
    <w:rsid w:val="009464C5"/>
    <w:rsid w:val="00CC31BA"/>
    <w:rsid w:val="00CD6F80"/>
    <w:rsid w:val="00CE752B"/>
    <w:rsid w:val="00D321F7"/>
    <w:rsid w:val="00DB11CD"/>
    <w:rsid w:val="00DF50F7"/>
    <w:rsid w:val="00F221F5"/>
    <w:rsid w:val="00F810FC"/>
    <w:rsid w:val="00F830BB"/>
    <w:rsid w:val="00F93B5B"/>
    <w:rsid w:val="00FC7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80"/>
  </w:style>
  <w:style w:type="paragraph" w:styleId="Heading1">
    <w:name w:val="heading 1"/>
    <w:basedOn w:val="Normal"/>
    <w:link w:val="Heading1Char"/>
    <w:uiPriority w:val="9"/>
    <w:qFormat/>
    <w:rsid w:val="004E0A34"/>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5E79"/>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15E79"/>
    <w:rPr>
      <w:i/>
      <w:iCs/>
    </w:rPr>
  </w:style>
  <w:style w:type="paragraph" w:styleId="BalloonText">
    <w:name w:val="Balloon Text"/>
    <w:basedOn w:val="Normal"/>
    <w:link w:val="BalloonTextChar"/>
    <w:uiPriority w:val="99"/>
    <w:semiHidden/>
    <w:unhideWhenUsed/>
    <w:rsid w:val="00115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E79"/>
    <w:rPr>
      <w:rFonts w:ascii="Tahoma" w:hAnsi="Tahoma" w:cs="Tahoma"/>
      <w:sz w:val="16"/>
      <w:szCs w:val="16"/>
    </w:rPr>
  </w:style>
  <w:style w:type="character" w:customStyle="1" w:styleId="Heading1Char">
    <w:name w:val="Heading 1 Char"/>
    <w:basedOn w:val="DefaultParagraphFont"/>
    <w:link w:val="Heading1"/>
    <w:uiPriority w:val="9"/>
    <w:rsid w:val="004E0A34"/>
    <w:rPr>
      <w:rFonts w:eastAsia="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80"/>
  </w:style>
  <w:style w:type="paragraph" w:styleId="Heading1">
    <w:name w:val="heading 1"/>
    <w:basedOn w:val="Normal"/>
    <w:link w:val="Heading1Char"/>
    <w:uiPriority w:val="9"/>
    <w:qFormat/>
    <w:rsid w:val="004E0A34"/>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5E79"/>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15E79"/>
    <w:rPr>
      <w:i/>
      <w:iCs/>
    </w:rPr>
  </w:style>
  <w:style w:type="paragraph" w:styleId="BalloonText">
    <w:name w:val="Balloon Text"/>
    <w:basedOn w:val="Normal"/>
    <w:link w:val="BalloonTextChar"/>
    <w:uiPriority w:val="99"/>
    <w:semiHidden/>
    <w:unhideWhenUsed/>
    <w:rsid w:val="00115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E79"/>
    <w:rPr>
      <w:rFonts w:ascii="Tahoma" w:hAnsi="Tahoma" w:cs="Tahoma"/>
      <w:sz w:val="16"/>
      <w:szCs w:val="16"/>
    </w:rPr>
  </w:style>
  <w:style w:type="character" w:customStyle="1" w:styleId="Heading1Char">
    <w:name w:val="Heading 1 Char"/>
    <w:basedOn w:val="DefaultParagraphFont"/>
    <w:link w:val="Heading1"/>
    <w:uiPriority w:val="9"/>
    <w:rsid w:val="004E0A34"/>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446277">
      <w:bodyDiv w:val="1"/>
      <w:marLeft w:val="0"/>
      <w:marRight w:val="0"/>
      <w:marTop w:val="0"/>
      <w:marBottom w:val="0"/>
      <w:divBdr>
        <w:top w:val="none" w:sz="0" w:space="0" w:color="auto"/>
        <w:left w:val="none" w:sz="0" w:space="0" w:color="auto"/>
        <w:bottom w:val="none" w:sz="0" w:space="0" w:color="auto"/>
        <w:right w:val="none" w:sz="0" w:space="0" w:color="auto"/>
      </w:divBdr>
      <w:divsChild>
        <w:div w:id="881672923">
          <w:marLeft w:val="0"/>
          <w:marRight w:val="0"/>
          <w:marTop w:val="0"/>
          <w:marBottom w:val="0"/>
          <w:divBdr>
            <w:top w:val="none" w:sz="0" w:space="0" w:color="auto"/>
            <w:left w:val="none" w:sz="0" w:space="0" w:color="auto"/>
            <w:bottom w:val="none" w:sz="0" w:space="0" w:color="auto"/>
            <w:right w:val="none" w:sz="0" w:space="0" w:color="auto"/>
          </w:divBdr>
          <w:divsChild>
            <w:div w:id="422603107">
              <w:marLeft w:val="0"/>
              <w:marRight w:val="0"/>
              <w:marTop w:val="0"/>
              <w:marBottom w:val="0"/>
              <w:divBdr>
                <w:top w:val="none" w:sz="0" w:space="0" w:color="auto"/>
                <w:left w:val="none" w:sz="0" w:space="0" w:color="auto"/>
                <w:bottom w:val="none" w:sz="0" w:space="0" w:color="auto"/>
                <w:right w:val="none" w:sz="0" w:space="0" w:color="auto"/>
              </w:divBdr>
              <w:divsChild>
                <w:div w:id="18962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F117BB-0801-4917-81E0-D0C11B37468F}"/>
</file>

<file path=customXml/itemProps2.xml><?xml version="1.0" encoding="utf-8"?>
<ds:datastoreItem xmlns:ds="http://schemas.openxmlformats.org/officeDocument/2006/customXml" ds:itemID="{22185C38-54AC-46FE-94C7-7D540F93DAA2}"/>
</file>

<file path=customXml/itemProps3.xml><?xml version="1.0" encoding="utf-8"?>
<ds:datastoreItem xmlns:ds="http://schemas.openxmlformats.org/officeDocument/2006/customXml" ds:itemID="{9CFEEB73-F7C5-447B-9039-7DAA32577FEA}"/>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2019-11-01T03:48:00Z</dcterms:created>
  <dcterms:modified xsi:type="dcterms:W3CDTF">2019-11-01T03:48:00Z</dcterms:modified>
</cp:coreProperties>
</file>